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61" w:rsidRPr="00A32661" w:rsidRDefault="00A32661" w:rsidP="00A32661">
      <w:pPr>
        <w:autoSpaceDE w:val="0"/>
        <w:autoSpaceDN w:val="0"/>
        <w:adjustRightInd w:val="0"/>
        <w:spacing w:after="0" w:line="240" w:lineRule="auto"/>
        <w:rPr>
          <w:rFonts w:ascii="Times New Roman" w:hAnsi="Times New Roman"/>
          <w:b/>
          <w:sz w:val="24"/>
          <w:szCs w:val="24"/>
          <w:lang w:eastAsia="ru-RU"/>
        </w:rPr>
      </w:pPr>
      <w:r w:rsidRPr="00A32661">
        <w:rPr>
          <w:rFonts w:ascii="Times New Roman" w:hAnsi="Times New Roman"/>
          <w:b/>
          <w:sz w:val="24"/>
          <w:szCs w:val="24"/>
          <w:lang w:eastAsia="ru-RU"/>
        </w:rPr>
        <w:t>29 декабря 2004 года N 190-ФЗ</w:t>
      </w:r>
      <w:r w:rsidRPr="00A32661">
        <w:rPr>
          <w:rFonts w:ascii="Times New Roman" w:hAnsi="Times New Roman"/>
          <w:b/>
          <w:sz w:val="24"/>
          <w:szCs w:val="24"/>
          <w:lang w:eastAsia="ru-RU"/>
        </w:rPr>
        <w:br/>
      </w:r>
      <w:r w:rsidRPr="00A32661">
        <w:rPr>
          <w:rFonts w:ascii="Times New Roman" w:hAnsi="Times New Roman"/>
          <w:b/>
          <w:sz w:val="24"/>
          <w:szCs w:val="24"/>
          <w:lang w:eastAsia="ru-RU"/>
        </w:rPr>
        <w:br/>
      </w:r>
    </w:p>
    <w:p w:rsidR="00A32661" w:rsidRPr="00A32661" w:rsidRDefault="00A32661" w:rsidP="00A32661">
      <w:pPr>
        <w:pBdr>
          <w:top w:val="single" w:sz="6" w:space="0" w:color="auto"/>
        </w:pBdr>
        <w:autoSpaceDE w:val="0"/>
        <w:autoSpaceDN w:val="0"/>
        <w:adjustRightInd w:val="0"/>
        <w:spacing w:after="0" w:line="240" w:lineRule="auto"/>
        <w:outlineLvl w:val="0"/>
        <w:rPr>
          <w:rFonts w:ascii="Times New Roman" w:hAnsi="Times New Roman"/>
          <w:sz w:val="24"/>
          <w:szCs w:val="24"/>
          <w:lang w:eastAsia="ru-RU"/>
        </w:rPr>
      </w:pPr>
    </w:p>
    <w:p w:rsidR="00A32661" w:rsidRPr="00A32661" w:rsidRDefault="00A32661" w:rsidP="00A32661">
      <w:pPr>
        <w:autoSpaceDE w:val="0"/>
        <w:autoSpaceDN w:val="0"/>
        <w:adjustRightInd w:val="0"/>
        <w:spacing w:after="0" w:line="240" w:lineRule="auto"/>
        <w:jc w:val="right"/>
        <w:outlineLvl w:val="0"/>
        <w:rPr>
          <w:rFonts w:ascii="Times New Roman" w:hAnsi="Times New Roman"/>
          <w:sz w:val="24"/>
          <w:szCs w:val="24"/>
          <w:lang w:eastAsia="ru-RU"/>
        </w:rPr>
      </w:pPr>
    </w:p>
    <w:p w:rsidR="00A32661" w:rsidRPr="00A32661" w:rsidRDefault="00A32661" w:rsidP="00A32661">
      <w:pPr>
        <w:autoSpaceDE w:val="0"/>
        <w:autoSpaceDN w:val="0"/>
        <w:adjustRightInd w:val="0"/>
        <w:spacing w:after="0" w:line="240" w:lineRule="auto"/>
        <w:jc w:val="center"/>
        <w:outlineLvl w:val="0"/>
        <w:rPr>
          <w:rFonts w:ascii="Times New Roman" w:hAnsi="Times New Roman"/>
          <w:b/>
          <w:bCs/>
          <w:sz w:val="24"/>
          <w:szCs w:val="24"/>
          <w:lang w:eastAsia="ru-RU"/>
        </w:rPr>
      </w:pPr>
      <w:r w:rsidRPr="00A32661">
        <w:rPr>
          <w:rFonts w:ascii="Times New Roman" w:hAnsi="Times New Roman"/>
          <w:b/>
          <w:bCs/>
          <w:sz w:val="24"/>
          <w:szCs w:val="24"/>
          <w:lang w:eastAsia="ru-RU"/>
        </w:rPr>
        <w:t>ГРАДОСТРОИТЕЛЬНЫЙ КОДЕКС РОССИЙСКОЙ ФЕДЕРАЦИИ</w:t>
      </w:r>
    </w:p>
    <w:p w:rsidR="00A32661" w:rsidRPr="00A32661" w:rsidRDefault="00A32661" w:rsidP="00A32661">
      <w:pPr>
        <w:autoSpaceDE w:val="0"/>
        <w:autoSpaceDN w:val="0"/>
        <w:adjustRightInd w:val="0"/>
        <w:spacing w:after="0" w:line="240" w:lineRule="auto"/>
        <w:jc w:val="both"/>
        <w:outlineLvl w:val="0"/>
        <w:rPr>
          <w:rFonts w:ascii="Times New Roman" w:hAnsi="Times New Roman"/>
          <w:sz w:val="24"/>
          <w:szCs w:val="24"/>
          <w:lang w:eastAsia="ru-RU"/>
        </w:rPr>
      </w:pPr>
    </w:p>
    <w:p w:rsidR="00A32661" w:rsidRPr="00A32661" w:rsidRDefault="00A32661" w:rsidP="00A32661">
      <w:pPr>
        <w:autoSpaceDE w:val="0"/>
        <w:autoSpaceDN w:val="0"/>
        <w:adjustRightInd w:val="0"/>
        <w:spacing w:after="0" w:line="240" w:lineRule="auto"/>
        <w:jc w:val="right"/>
        <w:outlineLvl w:val="0"/>
        <w:rPr>
          <w:rFonts w:ascii="Times New Roman" w:hAnsi="Times New Roman"/>
          <w:sz w:val="24"/>
          <w:szCs w:val="24"/>
          <w:lang w:eastAsia="ru-RU"/>
        </w:rPr>
      </w:pPr>
      <w:r w:rsidRPr="00A32661">
        <w:rPr>
          <w:rFonts w:ascii="Times New Roman" w:hAnsi="Times New Roman"/>
          <w:sz w:val="24"/>
          <w:szCs w:val="24"/>
          <w:lang w:eastAsia="ru-RU"/>
        </w:rPr>
        <w:t>Принят</w:t>
      </w:r>
    </w:p>
    <w:p w:rsidR="00A32661" w:rsidRPr="00A32661" w:rsidRDefault="00A32661" w:rsidP="00A32661">
      <w:pPr>
        <w:autoSpaceDE w:val="0"/>
        <w:autoSpaceDN w:val="0"/>
        <w:adjustRightInd w:val="0"/>
        <w:spacing w:after="0" w:line="240" w:lineRule="auto"/>
        <w:jc w:val="right"/>
        <w:outlineLvl w:val="0"/>
        <w:rPr>
          <w:rFonts w:ascii="Times New Roman" w:hAnsi="Times New Roman"/>
          <w:sz w:val="24"/>
          <w:szCs w:val="24"/>
          <w:lang w:eastAsia="ru-RU"/>
        </w:rPr>
      </w:pPr>
      <w:r w:rsidRPr="00A32661">
        <w:rPr>
          <w:rFonts w:ascii="Times New Roman" w:hAnsi="Times New Roman"/>
          <w:sz w:val="24"/>
          <w:szCs w:val="24"/>
          <w:lang w:eastAsia="ru-RU"/>
        </w:rPr>
        <w:t>Государственной Думой</w:t>
      </w:r>
    </w:p>
    <w:p w:rsidR="00A32661" w:rsidRPr="00A32661" w:rsidRDefault="00A32661" w:rsidP="00A32661">
      <w:pPr>
        <w:autoSpaceDE w:val="0"/>
        <w:autoSpaceDN w:val="0"/>
        <w:adjustRightInd w:val="0"/>
        <w:spacing w:after="0" w:line="240" w:lineRule="auto"/>
        <w:jc w:val="right"/>
        <w:outlineLvl w:val="0"/>
        <w:rPr>
          <w:rFonts w:ascii="Times New Roman" w:hAnsi="Times New Roman"/>
          <w:sz w:val="24"/>
          <w:szCs w:val="24"/>
          <w:lang w:eastAsia="ru-RU"/>
        </w:rPr>
      </w:pPr>
      <w:r w:rsidRPr="00A32661">
        <w:rPr>
          <w:rFonts w:ascii="Times New Roman" w:hAnsi="Times New Roman"/>
          <w:sz w:val="24"/>
          <w:szCs w:val="24"/>
          <w:lang w:eastAsia="ru-RU"/>
        </w:rPr>
        <w:t>22 декабря 2004 года</w:t>
      </w:r>
    </w:p>
    <w:p w:rsidR="00A32661" w:rsidRPr="00A32661" w:rsidRDefault="00A32661" w:rsidP="00A32661">
      <w:pPr>
        <w:autoSpaceDE w:val="0"/>
        <w:autoSpaceDN w:val="0"/>
        <w:adjustRightInd w:val="0"/>
        <w:spacing w:after="0" w:line="240" w:lineRule="auto"/>
        <w:jc w:val="right"/>
        <w:outlineLvl w:val="0"/>
        <w:rPr>
          <w:rFonts w:ascii="Times New Roman" w:hAnsi="Times New Roman"/>
          <w:sz w:val="24"/>
          <w:szCs w:val="24"/>
          <w:lang w:eastAsia="ru-RU"/>
        </w:rPr>
      </w:pPr>
      <w:bookmarkStart w:id="0" w:name="_GoBack"/>
      <w:bookmarkEnd w:id="0"/>
    </w:p>
    <w:p w:rsidR="00A32661" w:rsidRPr="00A32661" w:rsidRDefault="00A32661" w:rsidP="00A32661">
      <w:pPr>
        <w:autoSpaceDE w:val="0"/>
        <w:autoSpaceDN w:val="0"/>
        <w:adjustRightInd w:val="0"/>
        <w:spacing w:after="0" w:line="240" w:lineRule="auto"/>
        <w:jc w:val="right"/>
        <w:outlineLvl w:val="0"/>
        <w:rPr>
          <w:rFonts w:ascii="Times New Roman" w:hAnsi="Times New Roman"/>
          <w:sz w:val="24"/>
          <w:szCs w:val="24"/>
          <w:lang w:eastAsia="ru-RU"/>
        </w:rPr>
      </w:pPr>
      <w:r w:rsidRPr="00A32661">
        <w:rPr>
          <w:rFonts w:ascii="Times New Roman" w:hAnsi="Times New Roman"/>
          <w:sz w:val="24"/>
          <w:szCs w:val="24"/>
          <w:lang w:eastAsia="ru-RU"/>
        </w:rPr>
        <w:t>Одобрен</w:t>
      </w:r>
    </w:p>
    <w:p w:rsidR="00A32661" w:rsidRPr="00A32661" w:rsidRDefault="00A32661" w:rsidP="00A32661">
      <w:pPr>
        <w:autoSpaceDE w:val="0"/>
        <w:autoSpaceDN w:val="0"/>
        <w:adjustRightInd w:val="0"/>
        <w:spacing w:after="0" w:line="240" w:lineRule="auto"/>
        <w:jc w:val="right"/>
        <w:outlineLvl w:val="0"/>
        <w:rPr>
          <w:rFonts w:ascii="Times New Roman" w:hAnsi="Times New Roman"/>
          <w:sz w:val="24"/>
          <w:szCs w:val="24"/>
          <w:lang w:eastAsia="ru-RU"/>
        </w:rPr>
      </w:pPr>
      <w:r w:rsidRPr="00A32661">
        <w:rPr>
          <w:rFonts w:ascii="Times New Roman" w:hAnsi="Times New Roman"/>
          <w:sz w:val="24"/>
          <w:szCs w:val="24"/>
          <w:lang w:eastAsia="ru-RU"/>
        </w:rPr>
        <w:t>Советом Федерации</w:t>
      </w:r>
    </w:p>
    <w:p w:rsidR="00A32661" w:rsidRPr="00A32661" w:rsidRDefault="00A32661" w:rsidP="00A32661">
      <w:pPr>
        <w:autoSpaceDE w:val="0"/>
        <w:autoSpaceDN w:val="0"/>
        <w:adjustRightInd w:val="0"/>
        <w:spacing w:after="0" w:line="240" w:lineRule="auto"/>
        <w:jc w:val="right"/>
        <w:outlineLvl w:val="0"/>
        <w:rPr>
          <w:rFonts w:ascii="Times New Roman" w:hAnsi="Times New Roman"/>
          <w:sz w:val="24"/>
          <w:szCs w:val="24"/>
          <w:lang w:eastAsia="ru-RU"/>
        </w:rPr>
      </w:pPr>
      <w:r w:rsidRPr="00A32661">
        <w:rPr>
          <w:rFonts w:ascii="Times New Roman" w:hAnsi="Times New Roman"/>
          <w:sz w:val="24"/>
          <w:szCs w:val="24"/>
          <w:lang w:eastAsia="ru-RU"/>
        </w:rPr>
        <w:t>24 декабря 2004 года</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r w:rsidRPr="00A32661">
        <w:rPr>
          <w:rFonts w:ascii="Times New Roman" w:hAnsi="Times New Roman"/>
          <w:sz w:val="24"/>
          <w:szCs w:val="24"/>
          <w:lang w:eastAsia="ru-RU"/>
        </w:rPr>
        <w:t>(в ред. Федеральных законов от 22.07.2005 N 117-ФЗ, от 31.12.2005 N 199-ФЗ,</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r w:rsidRPr="00A32661">
        <w:rPr>
          <w:rFonts w:ascii="Times New Roman" w:hAnsi="Times New Roman"/>
          <w:sz w:val="24"/>
          <w:szCs w:val="24"/>
          <w:lang w:eastAsia="ru-RU"/>
        </w:rPr>
        <w:t>от 31.12.2005 N 210-ФЗ, от 03.06.2006 N 73-ФЗ, от 27.07.2006 N 143-ФЗ,</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r w:rsidRPr="00A32661">
        <w:rPr>
          <w:rFonts w:ascii="Times New Roman" w:hAnsi="Times New Roman"/>
          <w:sz w:val="24"/>
          <w:szCs w:val="24"/>
          <w:lang w:eastAsia="ru-RU"/>
        </w:rPr>
        <w:t>от 04.12.2006 N 201-ФЗ, от 18.12.2006 N 232-ФЗ, от 29.12.2006 N 258-ФЗ,</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r w:rsidRPr="00A32661">
        <w:rPr>
          <w:rFonts w:ascii="Times New Roman" w:hAnsi="Times New Roman"/>
          <w:sz w:val="24"/>
          <w:szCs w:val="24"/>
          <w:lang w:eastAsia="ru-RU"/>
        </w:rPr>
        <w:t>от 10.05.2007 N 69-ФЗ, от 24.07.2007 N 215-ФЗ, от 30.10.2007 N 240-ФЗ,</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r w:rsidRPr="00A32661">
        <w:rPr>
          <w:rFonts w:ascii="Times New Roman" w:hAnsi="Times New Roman"/>
          <w:sz w:val="24"/>
          <w:szCs w:val="24"/>
          <w:lang w:eastAsia="ru-RU"/>
        </w:rPr>
        <w:t>от 08.11.2007 N 257-ФЗ, от 04.12.2007 N 324-ФЗ, от 13.05.2008 N 66-ФЗ,</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r w:rsidRPr="00A32661">
        <w:rPr>
          <w:rFonts w:ascii="Times New Roman" w:hAnsi="Times New Roman"/>
          <w:sz w:val="24"/>
          <w:szCs w:val="24"/>
          <w:lang w:eastAsia="ru-RU"/>
        </w:rPr>
        <w:t>от 16.05.2008 N 75-ФЗ, от 14.07.2008 N 118-ФЗ, от 22.07.2008 N 148-ФЗ,</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r w:rsidRPr="00A32661">
        <w:rPr>
          <w:rFonts w:ascii="Times New Roman" w:hAnsi="Times New Roman"/>
          <w:sz w:val="24"/>
          <w:szCs w:val="24"/>
          <w:lang w:eastAsia="ru-RU"/>
        </w:rPr>
        <w:t>от 23.07.2008 N 160-ФЗ, от 25.12.2008 N 281-ФЗ, от 30.12.2008 N 309-ФЗ,</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r w:rsidRPr="00A32661">
        <w:rPr>
          <w:rFonts w:ascii="Times New Roman" w:hAnsi="Times New Roman"/>
          <w:sz w:val="24"/>
          <w:szCs w:val="24"/>
          <w:lang w:eastAsia="ru-RU"/>
        </w:rPr>
        <w:t>от 17.07.2009 N 164-ФЗ, от 23.11.2009 N 261-ФЗ, от 27.12.2009 N 343-ФЗ,</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r w:rsidRPr="00A32661">
        <w:rPr>
          <w:rFonts w:ascii="Times New Roman" w:hAnsi="Times New Roman"/>
          <w:sz w:val="24"/>
          <w:szCs w:val="24"/>
          <w:lang w:eastAsia="ru-RU"/>
        </w:rPr>
        <w:t>от 27.07.2010 N 226-ФЗ, от 27.07.2010 N 240-ФЗ, от 22.11.2010 N 305-ФЗ,</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r w:rsidRPr="00A32661">
        <w:rPr>
          <w:rFonts w:ascii="Times New Roman" w:hAnsi="Times New Roman"/>
          <w:sz w:val="24"/>
          <w:szCs w:val="24"/>
          <w:lang w:eastAsia="ru-RU"/>
        </w:rPr>
        <w:t>от 29.11.2010 N 314-ФЗ, от 20.03.2011 N 41-ФЗ, от 21.04.2011 N 69-ФЗ,</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r w:rsidRPr="00A32661">
        <w:rPr>
          <w:rFonts w:ascii="Times New Roman" w:hAnsi="Times New Roman"/>
          <w:sz w:val="24"/>
          <w:szCs w:val="24"/>
          <w:lang w:eastAsia="ru-RU"/>
        </w:rPr>
        <w:t>от 01.07.2011 N 169-ФЗ, от 11.07.2011 N 190-ФЗ, от 11.07.2011 N 200-ФЗ,</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r w:rsidRPr="00A32661">
        <w:rPr>
          <w:rFonts w:ascii="Times New Roman" w:hAnsi="Times New Roman"/>
          <w:sz w:val="24"/>
          <w:szCs w:val="24"/>
          <w:lang w:eastAsia="ru-RU"/>
        </w:rPr>
        <w:t>от 18.07.2011 N 215-ФЗ, от 18.07.2011 N 224-ФЗ, от 18.07.2011 N 242-ФЗ,</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r w:rsidRPr="00A32661">
        <w:rPr>
          <w:rFonts w:ascii="Times New Roman" w:hAnsi="Times New Roman"/>
          <w:sz w:val="24"/>
          <w:szCs w:val="24"/>
          <w:lang w:eastAsia="ru-RU"/>
        </w:rPr>
        <w:t>от 18.07.2011 N 243-ФЗ, от 19.07.2011 N 246-ФЗ, от 21.07.2011 N 257-ФЗ,</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lang w:eastAsia="ru-RU"/>
        </w:rPr>
      </w:pPr>
      <w:r w:rsidRPr="00A32661">
        <w:rPr>
          <w:rFonts w:ascii="Times New Roman" w:hAnsi="Times New Roman"/>
          <w:sz w:val="24"/>
          <w:szCs w:val="24"/>
          <w:lang w:eastAsia="ru-RU"/>
        </w:rPr>
        <w:t>от 28.11.2011 N 337-ФЗ, от 30.11.2011 N 364-ФЗ, от 06.12.2011 N 401-ФЗ)</w:t>
      </w:r>
    </w:p>
    <w:p w:rsidR="00A32661" w:rsidRPr="00A32661" w:rsidRDefault="00A32661" w:rsidP="00A32661">
      <w:pPr>
        <w:autoSpaceDE w:val="0"/>
        <w:autoSpaceDN w:val="0"/>
        <w:adjustRightInd w:val="0"/>
        <w:spacing w:after="0" w:line="240" w:lineRule="auto"/>
        <w:jc w:val="center"/>
        <w:outlineLvl w:val="0"/>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center"/>
        <w:outlineLvl w:val="0"/>
        <w:rPr>
          <w:rFonts w:ascii="Times New Roman" w:hAnsi="Times New Roman"/>
          <w:b/>
          <w:sz w:val="24"/>
          <w:szCs w:val="24"/>
        </w:rPr>
      </w:pPr>
      <w:r w:rsidRPr="00A32661">
        <w:rPr>
          <w:rFonts w:ascii="Times New Roman" w:hAnsi="Times New Roman"/>
          <w:b/>
          <w:sz w:val="24"/>
          <w:szCs w:val="24"/>
        </w:rPr>
        <w:t>Глава 1. ОБЩИЕ ПОЛОЖЕНИЯ</w:t>
      </w:r>
    </w:p>
    <w:p w:rsidR="00A32661" w:rsidRPr="00A32661" w:rsidRDefault="00A32661" w:rsidP="00A32661">
      <w:pPr>
        <w:autoSpaceDE w:val="0"/>
        <w:autoSpaceDN w:val="0"/>
        <w:adjustRightInd w:val="0"/>
        <w:spacing w:after="0" w:line="240" w:lineRule="auto"/>
        <w:jc w:val="center"/>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outlineLvl w:val="1"/>
        <w:rPr>
          <w:rFonts w:ascii="Times New Roman" w:hAnsi="Times New Roman"/>
          <w:b/>
          <w:sz w:val="24"/>
          <w:szCs w:val="24"/>
        </w:rPr>
      </w:pPr>
      <w:r w:rsidRPr="00A32661">
        <w:rPr>
          <w:rFonts w:ascii="Times New Roman" w:hAnsi="Times New Roman"/>
          <w:b/>
          <w:sz w:val="24"/>
          <w:szCs w:val="24"/>
        </w:rPr>
        <w:t>Статья 1. Основные понятия, используемые в настоящем Кодексе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целях настоящего Кодекса используются следующие основные понятия: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 17 введен Федеральным законом от 22.07.2008 N 148-ФЗ)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outlineLvl w:val="1"/>
        <w:rPr>
          <w:rFonts w:ascii="Times New Roman" w:hAnsi="Times New Roman"/>
          <w:b/>
          <w:sz w:val="24"/>
          <w:szCs w:val="24"/>
        </w:rPr>
      </w:pPr>
      <w:r w:rsidRPr="00A32661">
        <w:rPr>
          <w:rFonts w:ascii="Times New Roman" w:hAnsi="Times New Roman"/>
          <w:b/>
          <w:sz w:val="24"/>
          <w:szCs w:val="24"/>
        </w:rPr>
        <w:t>Статья 4. Отношения, регулируемые законодательством о градостроительной деятельности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 xml:space="preserve">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w:t>
      </w:r>
      <w:r w:rsidRPr="00A32661">
        <w:rPr>
          <w:rFonts w:ascii="Times New Roman" w:hAnsi="Times New Roman"/>
          <w:sz w:val="24"/>
          <w:szCs w:val="24"/>
        </w:rPr>
        <w:lastRenderedPageBreak/>
        <w:t>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4 введена Федеральным законом от 22.07.2008 N 148-ФЗ, в ред. Федерального закона от 18.07.2011 N 242-ФЗ))</w:t>
      </w:r>
    </w:p>
    <w:p w:rsidR="00A32661" w:rsidRPr="00A32661" w:rsidRDefault="00A32661" w:rsidP="00A32661">
      <w:pPr>
        <w:jc w:val="center"/>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center"/>
        <w:outlineLvl w:val="0"/>
        <w:rPr>
          <w:rFonts w:ascii="Times New Roman" w:hAnsi="Times New Roman"/>
          <w:b/>
          <w:sz w:val="24"/>
          <w:szCs w:val="24"/>
        </w:rPr>
      </w:pPr>
      <w:r w:rsidRPr="00A32661">
        <w:rPr>
          <w:rFonts w:ascii="Times New Roman" w:hAnsi="Times New Roman"/>
          <w:b/>
          <w:sz w:val="24"/>
          <w:szCs w:val="24"/>
        </w:rPr>
        <w:t>Глава 2. ПОЛНОМОЧИЯ ОРГАНОВ ГОСУДАРСТВЕННОЙ</w:t>
      </w:r>
    </w:p>
    <w:p w:rsidR="00A32661" w:rsidRPr="00A32661" w:rsidRDefault="00A32661" w:rsidP="00A32661">
      <w:pPr>
        <w:autoSpaceDE w:val="0"/>
        <w:autoSpaceDN w:val="0"/>
        <w:adjustRightInd w:val="0"/>
        <w:spacing w:after="0" w:line="240" w:lineRule="auto"/>
        <w:jc w:val="center"/>
        <w:rPr>
          <w:rFonts w:ascii="Times New Roman" w:hAnsi="Times New Roman"/>
          <w:b/>
          <w:sz w:val="24"/>
          <w:szCs w:val="24"/>
        </w:rPr>
      </w:pPr>
      <w:r w:rsidRPr="00A32661">
        <w:rPr>
          <w:rFonts w:ascii="Times New Roman" w:hAnsi="Times New Roman"/>
          <w:b/>
          <w:sz w:val="24"/>
          <w:szCs w:val="24"/>
        </w:rPr>
        <w:t>ВЛАСТИ РОССИЙСКОЙ ФЕДЕРАЦИИ, ОРГАНОВ ГОСУДАРСТВЕННОЙ ВЛАСТИ СУБЪЕКТОВ РОССИЙСКОЙ ФЕДЕРАЦИИ, ОРГАНОВ МЕСТНОГО САМОУПРАВЛЕНИЯ В ОБЛАСТИ ГРАДОСТРОИТЕЛЬНОЙ ДЕЯТЕЛЬНОСТИ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outlineLvl w:val="1"/>
        <w:rPr>
          <w:rFonts w:ascii="Times New Roman" w:hAnsi="Times New Roman"/>
          <w:b/>
          <w:sz w:val="24"/>
          <w:szCs w:val="24"/>
        </w:rPr>
      </w:pPr>
      <w:r w:rsidRPr="00A32661">
        <w:rPr>
          <w:rFonts w:ascii="Times New Roman" w:hAnsi="Times New Roman"/>
          <w:b/>
          <w:sz w:val="24"/>
          <w:szCs w:val="24"/>
        </w:rPr>
        <w:t>Статья 6. Полномочия органов государственной власти Российской Федерации в области градостроительной деятельности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К полномочиям органов государственной власти Российской Федерации в области градостроительной деятельности относятся: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техническое регулирование в области градостроительной деятельности;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3.1) ведение государственного реестра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 3.1 введен Федеральным законом от 22.07.2008 N 148-ФЗ)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3.2) осуществление государственного надзора за деятельностью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 3.2 введен Федеральным законом от 22.07.2008 N 148-ФЗ, в ред. Федерального закона от 18.07.2011 N 242-ФЗ)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 3.3 введен Федеральным законом от 22.07.2008 N 148-ФЗ)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 3.4 введен Федеральным законом от 22.07.2008 N 148-ФЗ)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3.5) ведение федеральной государственной информационной системы территориального планирования;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 3.5 введен Федеральным законом от 20.03.2011 N 41-ФЗ)</w:t>
      </w:r>
    </w:p>
    <w:p w:rsidR="00A32661" w:rsidRPr="00A32661" w:rsidRDefault="00A32661" w:rsidP="00A32661">
      <w:pPr>
        <w:jc w:val="center"/>
        <w:rPr>
          <w:rFonts w:ascii="Times New Roman" w:hAnsi="Times New Roman"/>
          <w:sz w:val="24"/>
          <w:szCs w:val="24"/>
          <w:lang w:eastAsia="ru-RU"/>
        </w:rPr>
      </w:pPr>
    </w:p>
    <w:p w:rsidR="00A32661" w:rsidRPr="00A32661" w:rsidRDefault="00A32661" w:rsidP="00A32661">
      <w:pPr>
        <w:jc w:val="center"/>
        <w:rPr>
          <w:rFonts w:ascii="Times New Roman" w:hAnsi="Times New Roman"/>
          <w:b/>
          <w:sz w:val="24"/>
          <w:szCs w:val="24"/>
          <w:lang w:eastAsia="ru-RU"/>
        </w:rPr>
      </w:pPr>
      <w:r w:rsidRPr="00A32661">
        <w:rPr>
          <w:rFonts w:ascii="Times New Roman" w:hAnsi="Times New Roman"/>
          <w:b/>
          <w:sz w:val="24"/>
          <w:szCs w:val="24"/>
          <w:lang w:eastAsia="ru-RU"/>
        </w:rPr>
        <w:t>Глава 4. ГРАДОСТРОИТЕЛЬНОЕ ЗОНИРОВАНИЕ</w:t>
      </w:r>
    </w:p>
    <w:p w:rsidR="00A32661" w:rsidRPr="00A32661" w:rsidRDefault="00A32661" w:rsidP="00A32661">
      <w:pPr>
        <w:autoSpaceDE w:val="0"/>
        <w:autoSpaceDN w:val="0"/>
        <w:adjustRightInd w:val="0"/>
        <w:spacing w:after="0" w:line="240" w:lineRule="auto"/>
        <w:jc w:val="both"/>
        <w:outlineLvl w:val="1"/>
        <w:rPr>
          <w:rFonts w:ascii="Times New Roman" w:hAnsi="Times New Roman"/>
          <w:b/>
          <w:sz w:val="24"/>
          <w:szCs w:val="24"/>
          <w:lang w:eastAsia="ru-RU"/>
        </w:rPr>
      </w:pPr>
      <w:r w:rsidRPr="00A32661">
        <w:rPr>
          <w:rFonts w:ascii="Times New Roman" w:hAnsi="Times New Roman"/>
          <w:b/>
          <w:sz w:val="24"/>
          <w:szCs w:val="24"/>
          <w:lang w:eastAsia="ru-RU"/>
        </w:rPr>
        <w:t>Статья 36. Градостроительный регламент</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lang w:eastAsia="ru-RU"/>
        </w:rPr>
      </w:pPr>
      <w:r w:rsidRPr="00A32661">
        <w:rPr>
          <w:rFonts w:ascii="Times New Roman" w:hAnsi="Times New Roman"/>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w:t>
      </w:r>
      <w:r w:rsidRPr="00A32661">
        <w:rPr>
          <w:rFonts w:ascii="Times New Roman" w:hAnsi="Times New Roman"/>
          <w:sz w:val="24"/>
          <w:szCs w:val="24"/>
          <w:lang w:eastAsia="ru-RU"/>
        </w:rPr>
        <w:lastRenderedPageBreak/>
        <w:t>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lang w:eastAsia="ru-RU"/>
        </w:rPr>
      </w:pPr>
      <w:r w:rsidRPr="00A32661">
        <w:rPr>
          <w:rFonts w:ascii="Times New Roman" w:hAnsi="Times New Roman"/>
          <w:sz w:val="24"/>
          <w:szCs w:val="24"/>
          <w:lang w:eastAsia="ru-RU"/>
        </w:rPr>
        <w:t>(в ред. Федерального закона от 30.10.2007 N 240-ФЗ)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lang w:eastAsia="ru-RU"/>
        </w:rPr>
      </w:pP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lang w:eastAsia="ru-RU"/>
        </w:rPr>
      </w:pP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lang w:eastAsia="ru-RU"/>
        </w:rPr>
      </w:pPr>
    </w:p>
    <w:p w:rsidR="00A32661" w:rsidRPr="00A32661" w:rsidRDefault="00A32661" w:rsidP="00A32661">
      <w:pPr>
        <w:autoSpaceDE w:val="0"/>
        <w:autoSpaceDN w:val="0"/>
        <w:adjustRightInd w:val="0"/>
        <w:spacing w:after="0" w:line="240" w:lineRule="auto"/>
        <w:jc w:val="center"/>
        <w:outlineLvl w:val="1"/>
        <w:rPr>
          <w:rFonts w:ascii="Times New Roman" w:hAnsi="Times New Roman"/>
          <w:b/>
          <w:sz w:val="24"/>
          <w:szCs w:val="24"/>
          <w:lang w:eastAsia="ru-RU"/>
        </w:rPr>
      </w:pPr>
      <w:r w:rsidRPr="00A32661">
        <w:rPr>
          <w:rFonts w:ascii="Times New Roman" w:hAnsi="Times New Roman"/>
          <w:b/>
          <w:sz w:val="24"/>
          <w:szCs w:val="24"/>
          <w:lang w:eastAsia="ru-RU"/>
        </w:rPr>
        <w:t>Глава 5. ПЛАНИРОВКА ТЕРРИТОРИИ</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lang w:eastAsia="ru-RU"/>
        </w:rPr>
      </w:pPr>
    </w:p>
    <w:p w:rsidR="00A32661" w:rsidRPr="00A32661" w:rsidRDefault="00A32661" w:rsidP="00A32661">
      <w:pPr>
        <w:autoSpaceDE w:val="0"/>
        <w:autoSpaceDN w:val="0"/>
        <w:adjustRightInd w:val="0"/>
        <w:spacing w:after="0" w:line="240" w:lineRule="auto"/>
        <w:jc w:val="both"/>
        <w:outlineLvl w:val="1"/>
        <w:rPr>
          <w:rFonts w:ascii="Times New Roman" w:hAnsi="Times New Roman"/>
          <w:b/>
          <w:sz w:val="24"/>
          <w:szCs w:val="24"/>
          <w:lang w:eastAsia="ru-RU"/>
        </w:rPr>
      </w:pPr>
      <w:r w:rsidRPr="00A32661">
        <w:rPr>
          <w:rFonts w:ascii="Times New Roman" w:hAnsi="Times New Roman"/>
          <w:b/>
          <w:sz w:val="24"/>
          <w:szCs w:val="24"/>
          <w:lang w:eastAsia="ru-RU"/>
        </w:rPr>
        <w:t>Статья 45. Подготовка и утверждение документации по планировке территории</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lang w:eastAsia="ru-RU"/>
        </w:rPr>
      </w:pPr>
      <w:r w:rsidRPr="00A32661">
        <w:rPr>
          <w:rFonts w:ascii="Times New Roman" w:hAnsi="Times New Roman"/>
          <w:sz w:val="24"/>
          <w:szCs w:val="24"/>
          <w:lang w:eastAsia="ru-RU"/>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lang w:eastAsia="ru-RU"/>
        </w:rPr>
      </w:pPr>
      <w:r w:rsidRPr="00A32661">
        <w:rPr>
          <w:rFonts w:ascii="Times New Roman" w:hAnsi="Times New Roman"/>
          <w:sz w:val="24"/>
          <w:szCs w:val="24"/>
          <w:lang w:eastAsia="ru-RU"/>
        </w:rPr>
        <w:t>(часть 9.1 введена Федеральным законом от 30.10.2007 N 240-ФЗ)</w:t>
      </w:r>
    </w:p>
    <w:p w:rsidR="00A32661" w:rsidRPr="00A32661" w:rsidRDefault="00A32661" w:rsidP="00A32661">
      <w:pPr>
        <w:jc w:val="center"/>
        <w:rPr>
          <w:rFonts w:ascii="Times New Roman" w:hAnsi="Times New Roman"/>
          <w:sz w:val="24"/>
          <w:szCs w:val="24"/>
        </w:rPr>
      </w:pPr>
    </w:p>
    <w:p w:rsidR="00A32661" w:rsidRPr="00A32661" w:rsidRDefault="00A32661" w:rsidP="00A32661">
      <w:pPr>
        <w:jc w:val="center"/>
        <w:rPr>
          <w:rFonts w:ascii="Times New Roman" w:hAnsi="Times New Roman"/>
          <w:b/>
          <w:sz w:val="24"/>
          <w:szCs w:val="24"/>
        </w:rPr>
      </w:pPr>
      <w:r w:rsidRPr="00A32661">
        <w:rPr>
          <w:rFonts w:ascii="Times New Roman" w:hAnsi="Times New Roman"/>
          <w:b/>
          <w:sz w:val="24"/>
          <w:szCs w:val="24"/>
        </w:rPr>
        <w:t>Глава 6. АРХИТЕКТУРНО-СТРОИТЕЛЬНОЕ ПРОЕКТИРОВАНИЕ, СТРОИТЕЛЬСТВО, РЕКОНСТРУКЦИЯ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48.1. Особо опасные, технически сложные и уникальные объекты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(введена Федеральным законом от 18.12.2006 N 232-ФЗ)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К особо опасным и технически сложным объектам относятся: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11.07.2011 N 190-ФЗ)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сооружения связи, являющиеся особо опасными, технически сложными в соответствии с законодательством Российской Федерации в области связи;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 3 в ред. Федерального закона от 29.11.2010 N 314-ФЗ)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линии электропередачи и иные объекты электросетевого хозяйства напряжением 330 киловольт и более;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объекты космической инфраструктуры;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объекты авиационной инфраструктуры;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28.11.2011 N 337-ФЗ)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объекты инфраструктуры железнодорожного транспорта общего пользования;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 метрополитены;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9) морские порты, за исключением морских специализированных портов, предназначенных для обслуживания спортивных и прогулочных судов;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10) утратил силу. - Федеральный закон от 08.11.2007 N 257-ФЗ;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10.1) тепловые электростанции мощностью 150 мегаватт и выше;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 10.1 введен Федеральным законом от 04.12.2007 N 324-ФЗ)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11) опасные производственные объекты, на которых:</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 xml:space="preserve">а) получаются, используются, перерабатываются, образуются, хранятся, транспортируются,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приложениях 1 и 2 к Федеральному закону от 21 июля 1997 года N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Не </w:t>
      </w:r>
      <w:r w:rsidRPr="00A32661">
        <w:rPr>
          <w:rFonts w:ascii="Times New Roman" w:hAnsi="Times New Roman"/>
          <w:sz w:val="24"/>
          <w:szCs w:val="24"/>
        </w:rPr>
        <w:lastRenderedPageBreak/>
        <w:t>относятся к особо опасным и технически сложным объектам газораспределительные системы, на которых используется, хранится, транспортируется природный газ под давлением до 1,2 мегапаскаля включительно или сжиженный углеводородный газ под давлением до 1,6 мегапаскаля включительно;</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04.12.2007 N 324-ФЗ)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б) утратил силу с 1 января 2008 года. - Федеральный закон от 04.12.2007 N 324-ФЗ;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получаются расплавы черных и цветных металлов и сплавы на основе этих расплавов;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г) ведутся горные работы, работы по обогащению полезных ископаемых, а также работы в подземных условиях;</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д) утратил силу. - Федеральный закон от 28.11.2011 N 337-ФЗ.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28.11.2011 N 337-ФЗ)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высота более чем 100 метров;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пролеты более чем 100 метров;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наличие консоли более чем 20 метров;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заглубление подземной части (полностью или частично) ниже планировочной отметки земли более чем на 15 метров;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28.11.2011 N 337-ФЗ)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утратил силу. - Федеральный закон от 28.11.2011 N 337-ФЗ.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Статья 52. Осуществление строительства, реконструкции, капитального ремонта объекта капитального строительства</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(в ред. Федерального закона от 18.07.2011 N 243-ФЗ)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(часть 2 в ред. Федерального закона от 22.07.2008 N 148-ФЗ)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(в ред. Федеральных законов от 27.07.2010 N 240-ФЗ, от 28.11.2011 N 337-ФЗ)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lastRenderedPageBreak/>
        <w:t>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(часть 3.1 введена Федеральным законом от 27.07.2010 N 240-ФЗ)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(часть 3.2 введена Федеральным законом от 27.07.2010 N 240-ФЗ, в ред. Федерального закона от 28.11.2011 N 337-ФЗ)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(в ред. Федерального закона от 28.11.2011 N 337-ФЗ)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(в ред. Федеральных законов от 18.07.2011 N 243-ФЗ, от 28.11.2011 N 337-ФЗ)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1) копия разрешения на строительство;</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(в ред. Федерального закона от 31.12.2005 N 210-ФЗ)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3) копия документа о вынесении на местность линий отступа от красных линий;</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4) общий и специальные журналы, в которых ведется учет выполнения работ;</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настоящего Кодекса.</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(п. 5 введен Федеральным законом от 18.12.2006 N 232-ФЗ)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Об особенностях применения части 5.1 статьи 52 до 1 июля 2012 года см. статью 74 Федерального закона от 01.07.2011 N 169-ФЗ.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 xml:space="preserve">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w:t>
      </w:r>
      <w:r w:rsidRPr="00A32661">
        <w:rPr>
          <w:rFonts w:ascii="Times New Roman" w:hAnsi="Times New Roman"/>
          <w:sz w:val="24"/>
          <w:szCs w:val="24"/>
        </w:rPr>
        <w:lastRenderedPageBreak/>
        <w:t>документы (сведения, содержащиеся в них) в органе, выдавшем разрешение на строительство.</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(часть 5.1 введена Федеральным законом от 01.07.2011 N 169-ФЗ, в ред. Федерального закона от 28.11.2011 N 337-ФЗ)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(в ред. Федерального закона от 28.11.2011 N 337-ФЗ)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(в ред. Федеральных законов от 23.07.2008 N 160-ФЗ, от 28.11.2011 N 337-ФЗ)</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rPr>
      </w:pPr>
      <w:r w:rsidRPr="00A32661">
        <w:rPr>
          <w:rFonts w:ascii="Times New Roman" w:hAnsi="Times New Roman"/>
          <w:sz w:val="24"/>
          <w:szCs w:val="24"/>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lang w:eastAsia="ru-RU"/>
        </w:rPr>
      </w:pPr>
    </w:p>
    <w:p w:rsidR="00A32661" w:rsidRPr="00A32661" w:rsidRDefault="00A32661" w:rsidP="00A32661">
      <w:pPr>
        <w:autoSpaceDE w:val="0"/>
        <w:autoSpaceDN w:val="0"/>
        <w:adjustRightInd w:val="0"/>
        <w:spacing w:after="0" w:line="240" w:lineRule="auto"/>
        <w:jc w:val="both"/>
        <w:outlineLvl w:val="1"/>
        <w:rPr>
          <w:rFonts w:ascii="Times New Roman" w:hAnsi="Times New Roman"/>
          <w:b/>
          <w:sz w:val="24"/>
          <w:szCs w:val="24"/>
          <w:lang w:eastAsia="ru-RU"/>
        </w:rPr>
      </w:pPr>
      <w:r w:rsidRPr="00A32661">
        <w:rPr>
          <w:rFonts w:ascii="Times New Roman" w:hAnsi="Times New Roman"/>
          <w:b/>
          <w:sz w:val="24"/>
          <w:szCs w:val="24"/>
          <w:lang w:eastAsia="ru-RU"/>
        </w:rPr>
        <w:t>Статья 53. Строительный контроль</w:t>
      </w:r>
    </w:p>
    <w:p w:rsidR="00A32661" w:rsidRPr="00A32661" w:rsidRDefault="00A32661" w:rsidP="00A32661">
      <w:pPr>
        <w:autoSpaceDE w:val="0"/>
        <w:autoSpaceDN w:val="0"/>
        <w:adjustRightInd w:val="0"/>
        <w:spacing w:after="0" w:line="240" w:lineRule="auto"/>
        <w:jc w:val="both"/>
        <w:outlineLvl w:val="1"/>
        <w:rPr>
          <w:rFonts w:ascii="Times New Roman" w:hAnsi="Times New Roman"/>
          <w:sz w:val="24"/>
          <w:szCs w:val="24"/>
          <w:lang w:eastAsia="ru-RU"/>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lang w:eastAsia="ru-RU"/>
        </w:rPr>
      </w:pPr>
      <w:r w:rsidRPr="00A32661">
        <w:rPr>
          <w:rFonts w:ascii="Times New Roman" w:hAnsi="Times New Roman"/>
          <w:sz w:val="24"/>
          <w:szCs w:val="24"/>
          <w:lang w:eastAsia="ru-RU"/>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w:t>
      </w:r>
      <w:r w:rsidRPr="00A32661">
        <w:rPr>
          <w:rFonts w:ascii="Times New Roman" w:hAnsi="Times New Roman"/>
          <w:sz w:val="24"/>
          <w:szCs w:val="24"/>
          <w:lang w:eastAsia="ru-RU"/>
        </w:rPr>
        <w:lastRenderedPageBreak/>
        <w:t>привлекать лицо, осуществляющее подготовку проектной документации, для проверки соответствия выполняемых работ проектной документации.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lang w:eastAsia="ru-RU"/>
        </w:rPr>
      </w:pPr>
      <w:r w:rsidRPr="00A32661">
        <w:rPr>
          <w:rFonts w:ascii="Times New Roman" w:hAnsi="Times New Roman"/>
          <w:sz w:val="24"/>
          <w:szCs w:val="24"/>
          <w:lang w:eastAsia="ru-RU"/>
        </w:rPr>
        <w:t>(в ред. Федеральных законов от 27.07.2010 N 240-ФЗ, от 28.11.2011 N 337-ФЗ)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outlineLvl w:val="1"/>
        <w:rPr>
          <w:rFonts w:ascii="Times New Roman" w:hAnsi="Times New Roman"/>
          <w:b/>
          <w:sz w:val="24"/>
          <w:szCs w:val="24"/>
        </w:rPr>
      </w:pPr>
      <w:r w:rsidRPr="00A32661">
        <w:rPr>
          <w:rFonts w:ascii="Times New Roman" w:hAnsi="Times New Roman"/>
          <w:b/>
          <w:sz w:val="24"/>
          <w:szCs w:val="24"/>
        </w:rPr>
        <w:t>Статья 54. Государственный строительный надзор</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Государственный строительный надзор осуществляется при: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строительстве объектов капитального строительства, проектная документация которых подлежит государственной экспертизе в соответствии со статьей 49 настоящего Кодекса либо является типовой проектной документацией или ее модификацией;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реконструкции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 в соответствии со статьей 49 настоящего Кодекса.</w:t>
      </w:r>
      <w:r w:rsidRPr="00A32661">
        <w:rPr>
          <w:rFonts w:ascii="Times New Roman" w:hAnsi="Times New Roman"/>
          <w:sz w:val="24"/>
          <w:szCs w:val="24"/>
        </w:rPr>
        <w:cr/>
        <w:t>(в ред. Федерального закона от 18.07.2011 N 243-ФЗ)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1 в ред. Федерального закона от 18.12.2006 N 232-ФЗ)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Предметом государственного строительного надзора является проверка: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Федеральных законов от 23.11.2009 N 261-ФЗ, от 18.07.2011 N 243-ФЗ)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наличия разрешения на строительство;</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выполнения требований частей 2 и 3 статьи 52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2 в ред. Федерального закона от 22.07.2008 N 148-ФЗ)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Федеральных законов от 18.12.2006 N 232-ФЗ, от 18.07.2011 N 242-ФЗ, от 18.07.2011 N 243-ФЗ)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3.1 введена Федеральным законом от 18.12.2006 N 232-ФЗ, в ред. Федеральных законов от 16.05.2008 N 75-ФЗ, от 18.07.2011 N 242-ФЗ, от 18.07.2011 N 243-ФЗ)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w:t>
      </w:r>
      <w:r w:rsidRPr="00A32661">
        <w:rPr>
          <w:rFonts w:ascii="Times New Roman" w:hAnsi="Times New Roman"/>
          <w:sz w:val="24"/>
          <w:szCs w:val="24"/>
        </w:rPr>
        <w:lastRenderedPageBreak/>
        <w:t>капитального строительства, если при их строительстве, реконструкции предусмотрено осуществление государственного строительного надзора.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Федеральных законов от 18.07.2011 N 242-ФЗ, от 18.07.2011 N 243-ФЗ)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проверки проводятся без формирования ежегодного плана проведения плановых проверок;</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проверки проводятся на основании поступивших в орган государственного строительного надзора: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28.11.2011 N 337-ФЗ)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основанием для проведения проверки помимо основания, указанного в пункте 1 настоящей части, является: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а) программа проверок, разрабатываемая органом государственного строительного надзора;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5 в ред. Федерального закона от 18.07.2011 N 242-ФЗ)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Федеральных законов от 31.12.2005 N 210-ФЗ, от 18.07.2011 N 243-ФЗ)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Федеральных законов от 18.12.2006 N 232-ФЗ, от 16.05.2008 N 75-ФЗ, от 18.07.2011 N 242-ФЗ, от 18.07.2011 N 243-ФЗ, от 19.07.2011 N 246-ФЗ)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 Порядок осуществления государственного строительного надзора устанавливается Правительством Российской Федерации.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18.12.2006 N 232-ФЗ)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закон от 29.12.2004 N 191-ФЗ).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center"/>
        <w:rPr>
          <w:rFonts w:ascii="Times New Roman" w:hAnsi="Times New Roman"/>
          <w:b/>
          <w:sz w:val="24"/>
          <w:szCs w:val="24"/>
        </w:rPr>
      </w:pPr>
      <w:r w:rsidRPr="00A32661">
        <w:rPr>
          <w:rFonts w:ascii="Times New Roman" w:hAnsi="Times New Roman"/>
          <w:b/>
          <w:sz w:val="24"/>
          <w:szCs w:val="24"/>
        </w:rPr>
        <w:t>Глава 6.1. САМОРЕГУЛИРОВАНИЕ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(введена Федеральным законом от 22.07.2008 N 148-ФЗ)</w:t>
      </w: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lastRenderedPageBreak/>
        <w:t>Статья 55.1. Основные цели саморегулируемых организаций и содержание их деятельности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Основными целями саморегулируемых организаций являются: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Содержанием деятельности саморегулируемой организации являются разработка и утверждение документов, предусмотренных статьей 55.5 настоящего Кодекса, а также контроль за соблюдением членами саморегулируемой организации требований этих документов.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55.2. Приобретение статуса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частями 1 и 2 статьи 55.4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пунктами 1 - 6 части 8 статьи 20 Федерального закона "О саморегулируемых организациях", а также документы, подтверждающие соблюдение установленных частями 1 и 2 статьи 55.4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статьей 55.3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18.07.2011 N 242-ФЗ)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3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55.3. Виды саморегулируемых организаций</w:t>
      </w:r>
    </w:p>
    <w:p w:rsidR="00A32661" w:rsidRPr="00A32661" w:rsidRDefault="00A32661" w:rsidP="00A32661">
      <w:pPr>
        <w:tabs>
          <w:tab w:val="left" w:pos="4005"/>
        </w:tabs>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ab/>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Допускается приобретение некоммерческими организациями статуса саморегулируемых организаций следующих видов: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саморегулируемые организации, основанные на членстве лиц, выполняющих инженерные изыскания;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саморегулируемые организации, основанные на членстве лиц, осуществляющих подготовку проектной документации;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саморегулируемые организации, основанные на членстве лиц, осуществляющих строительство.</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55.4. Требования к некоммерческой организации, необходимые для приобретения статуса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наличие документов, предусмотренных частью 1 статьи 55.5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наличие документов, предусмотренных частью 1 статьи 55.5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При определении числа членов некоммерческой организации аффилированные лица учитываются как одно лицо.</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закон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закона от 27.07.2010 N 240-ФЗ), прекращается (Федеральный закон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lastRenderedPageBreak/>
        <w:t>Статья 55.5. Документы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Саморегулируемая организация обязана разработать и утвердить:</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Саморегулируемая организация вправе разработать и утвердить:</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частях 1 и 2 настоящей статьи документов.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Документы саморегулируемой организации не должны: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противоречить требованиям законодательства Российской Федерации, в том числе требованиям технических регламентов;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противоречить целям, указанным в части 1 статьи 55.1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устанавливать преимущества для индивидуальных предпринимателей и юридических лиц, являющихся учредителями такой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Требования к выдаче свидетельств о допуске должны содержать:</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а) требование о наличии образования определенных уровня и профиля;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б) требование к повышению квалификации, аттестации, профессиональной переподготовке;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требование о наличии определенного стажа работы;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требование к численности соответствующих требованиям пункта 1 настоящей части работников индивидуального предпринимателя или юридического лица.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Требования к выдаче свидетельств о допуске могут содержать:</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аттестации.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их аттестации.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8.1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8.2. Минимально необходимыми требованиями к выдаче свидетельств о допуске к работам по организации строительства являются: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требование к повышению не реже чем один раз в пять лет квалификации указанными в пункте 1 настоящей части лицами с проведением их аттестации.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8.2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9 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частями 8 - 8.2 настоящей статьи, или в предусмотренных частью 9 настоящей статьи случаях.</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12. Правилами саморегулирования могут устанавливаться: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13. Документы, указанные в частях 1 и 2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55.6. Прием в члены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 xml:space="preserve">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w:t>
      </w:r>
      <w:r w:rsidRPr="00A32661">
        <w:rPr>
          <w:rFonts w:ascii="Times New Roman" w:hAnsi="Times New Roman"/>
          <w:sz w:val="24"/>
          <w:szCs w:val="24"/>
        </w:rPr>
        <w:lastRenderedPageBreak/>
        <w:t>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В срок не позднее чем в течение тридцати дней со дня получения документов, указанных в части 2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Основаниями для отказа в приеме индивидуального предпринимателя или юридического лица в члены саморегулируемой организации являются: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Юридическое лицо или индивидуальный предприниматель может быть членом одной или нескольких саморегулируемых организаций каждого из указанных в статье 55.3 настоящего Кодекса видов саморегулируемых организаций при условии соблюдения требования, установленного частью 2 статьи 55.8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55.7. Прекращение членства в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Членство в саморегулируемой организации прекращается в случае: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добровольного выхода члена саморегулируемой организации из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исключения из членов саморегулируемой организации по решению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(часть 1.1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несоблюдения членом саморегулируемой организации требований технических регламентов, повлекшего за собой причинение вреда;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неоднократной неуплаты в течение одного года или несвоевременной уплаты в течение одного года членских взносов;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невнесения взноса в компенсационный фонд саморегулируемой организации в установленный срок;</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законом о введении в действие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Решение саморегулируемой организации об исключении из членов саморегулируемой организации может быть обжаловано в арбитражный суд.</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55.8. Допуск к работам, которые оказывают влияние на безопасность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w:t>
      </w:r>
      <w:r w:rsidRPr="00A32661">
        <w:rPr>
          <w:rFonts w:ascii="Times New Roman" w:hAnsi="Times New Roman"/>
          <w:sz w:val="24"/>
          <w:szCs w:val="24"/>
        </w:rPr>
        <w:lastRenderedPageBreak/>
        <w:t>статьи 55.16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1.1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4.1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КонсультантПлюс: примечание.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До установления органом надзора за саморегулируемыми организациями формы свидетельства о допуске к видам работ, которые оказывают влияние на безопасность объектов капитального строительства, указанная форма устанавливалась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требовалась (часть 8 статьи 8 Федерального закона от 22.07.2008 N 148-ФЗ).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частях 6 и 7 статьи 55.16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10.1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непредставление индивидуальным предпринимателем или юридическим лицом в полном объеме документов, предусмотренных частью 10 настоящей статьи;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невнесение взноса в компенсационный фонд саморегулируемой организации в случае, предусмотренном частью 10.1 настоящей статьи.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 3 введен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12. Отказ по основаниям, не указанным в части 11 настоящей статьи, не допускается.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 xml:space="preserve">13. Саморегулируемая организация в срок не более чем тридцать дней со дня получения документов, предусмотренных частью 10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w:t>
      </w:r>
      <w:r w:rsidRPr="00A32661">
        <w:rPr>
          <w:rFonts w:ascii="Times New Roman" w:hAnsi="Times New Roman"/>
          <w:sz w:val="24"/>
          <w:szCs w:val="24"/>
        </w:rPr>
        <w:lastRenderedPageBreak/>
        <w:t>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статьей 55.17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пунктом 3 части 2 статьи 55.15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по решению суда;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в случае прекращения членства в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по решению общего собрания членов саморегулируемой организации в случае применения меры дисциплинарного воздействия в соответствии со статьей 55.15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в случае исключения сведений о некоммерческой организации из государственного реестра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 7 введен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55.7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w:t>
      </w:r>
      <w:r w:rsidRPr="00A32661">
        <w:rPr>
          <w:rFonts w:ascii="Times New Roman" w:hAnsi="Times New Roman"/>
          <w:sz w:val="24"/>
          <w:szCs w:val="24"/>
        </w:rPr>
        <w:lastRenderedPageBreak/>
        <w:t>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55.9. Обеспечение саморегулируемой организацией доступа к информации о своей деятельности и деятельности своих членов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наименование, адрес (место нахождения) и номера контактных телефонов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наименование, адрес и номера контактных телефонов органа надзора за саморегулируемыми организациями;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реестр членов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размеры вступительного и регулярных членских взносов и порядок их уплаты;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9) состав постоянно действующего коллегиального органа управления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55.10. Исключительная компетенция общего собрания членов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К исключительной компетенции общего собрания членов саморегулируемой организации относятся следующие вопросы: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утверждение устава некоммерческой организации, внесение в него изменений;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установление размеров вступительного и регулярных членских взносов и порядка их уплаты;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w:t>
      </w:r>
      <w:r w:rsidRPr="00A32661">
        <w:rPr>
          <w:rFonts w:ascii="Times New Roman" w:hAnsi="Times New Roman"/>
          <w:sz w:val="24"/>
          <w:szCs w:val="24"/>
        </w:rPr>
        <w:lastRenderedPageBreak/>
        <w:t>саморегулируемой организации, предусмотренных пунктом 2 части 1, пунктом 2 части 2 статьи 55.4 и частями 6 и 7 статьи 55.16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утверждение документов, предусмотренных частями 1 и 2 статьи 55.5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принятие решения об исключении из членов саморегулируемой организации в соответствии с частью 2 статьи 55.7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55.11. Постоянно действующий коллегиальный орган управления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55.12. Исполнительный орган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55.13. Контроль саморегулируемой организации за деятельностью своих членов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55.14. Рассмотрение саморегулируемой организацией жалоб на действия своих членов и обращений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Процедура рассмотрения указанных в части 1 настоящей статьи жалоб и обращений определяется документами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w:t>
      </w:r>
      <w:r w:rsidRPr="00A32661">
        <w:rPr>
          <w:rFonts w:ascii="Times New Roman" w:hAnsi="Times New Roman"/>
          <w:sz w:val="24"/>
          <w:szCs w:val="24"/>
        </w:rPr>
        <w:lastRenderedPageBreak/>
        <w:t>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55.15. Применение саморегулируемой организацией мер дисциплинарного воздействия в отношении членов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В качестве мер дисциплинарного воздействия применяются: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вынесение члену саморегулируемой организации предупреждения;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исключение из членов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55.16. Компенсационный фонд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возврат ошибочно перечисленных средств;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размещение средств компенсационного фонда саморегулируемой организации в целях его сохранения и увеличения его размера;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осуществление выплат в результате наступления субсидиарной ответственности, предусмотренной частью 1 настоящей статьи (выплаты в целях возмещения вреда и судебные издержки).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В случае осуществления выплат из средств компенсационного фонда саморегулируемой организации в соответствии со статьей 60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r w:rsidRPr="00A32661">
        <w:rPr>
          <w:rFonts w:ascii="Times New Roman" w:hAnsi="Times New Roman"/>
          <w:sz w:val="24"/>
          <w:szCs w:val="24"/>
        </w:rPr>
        <w:cr/>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6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 xml:space="preserve">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w:t>
      </w:r>
      <w:r w:rsidRPr="00A32661">
        <w:rPr>
          <w:rFonts w:ascii="Times New Roman" w:hAnsi="Times New Roman"/>
          <w:sz w:val="24"/>
          <w:szCs w:val="24"/>
        </w:rPr>
        <w:lastRenderedPageBreak/>
        <w:t>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7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8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55.17. Ведение реестра членов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Саморегулируемая организация обязана вести реестр членов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В реестре членов саморегулируемой организации в отношении каждого ее члена должны содержаться следующие сведения: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3 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3.1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КонсультантПлюс: примечание.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устанавливалась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требовалась (часть 8 статьи 8 Федерального закона от 22.07.2008 N 148-ФЗ).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Форма выписки из реестра членов саморегулируемой организации устанавливается органом надзора за саморегулируемыми организациями.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КонсультантПлюс: примечание.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Приказом Ростехнадзора от 10.02.2009 N 57 утверждены формы документов, необходимых для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55.18. Ведение государственного реестра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Ведение государственного реестра саморегулируемых организаций осуществляется органом надзора за саморегулируемыми организациями.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В государственный реестр саморегулируемых организаций вносятся следующие сведения в отношении каждой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наименование, адрес (место нахождения) и номер контактного телефона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вид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4.1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В случае выявления нарушения саморегулируемой организацией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5.1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 xml:space="preserve">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и 4 части 2 настоящей статьи, орган надзора за саморегулируемыми организациями и </w:t>
      </w:r>
      <w:r w:rsidRPr="00A32661">
        <w:rPr>
          <w:rFonts w:ascii="Times New Roman" w:hAnsi="Times New Roman"/>
          <w:sz w:val="24"/>
          <w:szCs w:val="24"/>
        </w:rPr>
        <w:lastRenderedPageBreak/>
        <w:t>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Внесение сведений в государственный реестр саморегулируемых организаций, изменение таких сведений осуществляются без взимания платы.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55.19. Государственный надзор за деятельностью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18.07.2011 N 242-ФЗ)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Основанием для включения плановой проверки в ежегодный план проведения плановых проверок является: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истечение одного года со дня внесения сведений о саморегулируемой организации в государственный реестр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истечение двух лет со дня окончания проведения последней плановой проверки.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Основанием для проведения внеплановой проверки является: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В случае поступления в орган надзора за саморегулируемыми организациями предусмотренного частью 10 статьи 55.20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В случае неисполнения саморегулируемой организацией требований статьи 55.4 или 55.16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КонсультантПлюс: примечание.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Национальное объединение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должно быть создано не позднее 1 июля 2010 года (часть 10 статьи 8 Федерального закона от 22.07.2008 N 148-ФЗ).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w:t>
      </w: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55.20. Национальные объединения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Создаются национальные объединения саморегулируемых организаций следующих видов: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Национальное объединение саморегулируемых организаций, основанных на членстве лиц, выполняющих инженерные изыскания;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Национальное объединение саморегулируемых организаций, основанных на членстве лиц, осуществляющих подготовку проектной документации;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Национальное объединение саморегулируемых организаций, основанных на членстве лиц, осуществляющих строительство.</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2.1. Может быть создано только одно Национальное объединение саморегулируемых организаций соответствующего вида.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2.1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5.1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5.2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 Основными функциями национальных объединений саморегулируемых организаций являются: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защита интересов саморегулируемых организаций соответствующих видов;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 6 введен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10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55.21. Всероссийский съезд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Всероссийский съезд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1) принимает устав Национального объединения саморегулируемых организаций и утверждает внесение в него изменений;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 2.1 введен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утверждает смету расходов на содержание Национального объединения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утверждает регламент Съезда;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 определяет место нахождения совета Национального объединения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9) осуществляет иные предусмотренные уставом Национального объединения саморегулируемых организаций функции.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4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55.22. Совет Национального объединения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2.1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Совет Национального объединения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 1 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организует информационное обеспечение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осуществляет методическую деятельность;</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созывает не реже чем один раз в два года Всероссийский съезд саморегулируемых организаций, формирует его повестку дня;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распоряжается имуществом Национального объединения саморегулируемых организаций в соответствии со сметой и с назначением имущества;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утверждает норму представительства от саморегулируемых организаций на Съезд;</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(п. 9.1 введен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10) осуществляет иные предусмотренные уставом Национального объединения саморегулируемых организаций функции.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55.23. Государственный контроль за деятельностью национальных объединений саморегулируемых организаций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center"/>
        <w:rPr>
          <w:rFonts w:ascii="Times New Roman" w:hAnsi="Times New Roman"/>
          <w:b/>
          <w:sz w:val="24"/>
          <w:szCs w:val="24"/>
        </w:rPr>
      </w:pPr>
      <w:r w:rsidRPr="00A32661">
        <w:rPr>
          <w:rFonts w:ascii="Times New Roman" w:hAnsi="Times New Roman"/>
          <w:b/>
          <w:sz w:val="24"/>
          <w:szCs w:val="24"/>
        </w:rPr>
        <w:t>Глава 8. ОТВЕТСТВЕННОСТЬ ЗА НАРУШЕНИЕ ЗАКОНОДАТЕЛЬСТВА О ГРАДОСТРОИТЕЛЬНОЙ ДЕЯТЕЛЬНОСТИ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58. Ответственность за нарушение законодательства о градостроительной деятельности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Утратил силу. - Федеральный закон от 20.03.2011 N 41-ФЗ.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w:t>
      </w:r>
      <w:r w:rsidRPr="00A32661">
        <w:rPr>
          <w:rFonts w:ascii="Times New Roman" w:hAnsi="Times New Roman"/>
          <w:sz w:val="24"/>
          <w:szCs w:val="24"/>
        </w:rPr>
        <w:lastRenderedPageBreak/>
        <w:t>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Утратил силу. - Федеральный закон от 20.03.2011 N 41-ФЗ.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br w:type="page"/>
      </w: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lastRenderedPageBreak/>
        <w:t>Статья 60. Возмещение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22.07.2008 N 148-ФЗ)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Возмещение вреда, причиненного вследствие недостатков работ по инженерным изысканиям, осуществляется лицом, выполнившим такие работы. Субсидиарную ответственность за причинение указанного вреда несет: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утратил силу. - Федеральный закон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Возмещение вреда, причиненного вследствие недостатков работ по подготовке проектной документации, осуществляется лицом, выполнившим такие работы. Субсидиарную ответственность за причинение указанного вреда несет: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утратил силу. - Федеральный закон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Субсидиарную ответственность за причинение указанного вреда несет: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утратил силу. - Федеральный закон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3.1.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частями 1 - 3 настоящей 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3.1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 xml:space="preserve">4. В случае причинения вреда вследствие недостатков работ, которые оказывают влияние на безопасность объектов капитального строительства, при наличии у лица, выполнившего такие работы, договора страхования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 При этом положения частей 1 - 3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w:t>
      </w:r>
      <w:r w:rsidRPr="00A32661">
        <w:rPr>
          <w:rFonts w:ascii="Times New Roman" w:hAnsi="Times New Roman"/>
          <w:sz w:val="24"/>
          <w:szCs w:val="24"/>
        </w:rPr>
        <w:lastRenderedPageBreak/>
        <w:t>саморегулируемой организации, выдавшей свидетельство о допуске к таким работам, применяются при наличии следующих условий: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20.03.2011 N 41-ФЗ)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для возмещения указанного вреда недостаточно средств, полученных по договору страхования ответственности;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заказчик или третье лицо не получили от него в разумный срок ответ на предъявленное требование о возмещении вреда.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частях 1 - 3 настоящей статьи, несут:</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(часть 5 введена Федеральным законом от 27.07.2010 N 240-ФЗ)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t>Статья 61. Компенсация вреда, причиненного жизни, здоровью или имуществу физических лиц</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both"/>
        <w:rPr>
          <w:rFonts w:ascii="Times New Roman" w:hAnsi="Times New Roman"/>
          <w:b/>
          <w:sz w:val="24"/>
          <w:szCs w:val="24"/>
        </w:rPr>
      </w:pPr>
      <w:r w:rsidRPr="00A32661">
        <w:rPr>
          <w:rFonts w:ascii="Times New Roman" w:hAnsi="Times New Roman"/>
          <w:b/>
          <w:sz w:val="24"/>
          <w:szCs w:val="24"/>
        </w:rPr>
        <w:lastRenderedPageBreak/>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(в ред. Федерального закона от 18.12.2006 N 232-ФЗ)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6. По итогам установления причин нарушения законодательства утверждается заключение, содержащее выводы:</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2) об обстоятельствах, указывающих на виновность лиц;</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3) о необходимых мерах по восстановлению благоприятных условий жизнедеятельности человека.</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7. Заключение, указанное в части 6 настоящей статьи, подлежит опубликованию.</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lastRenderedPageBreak/>
        <w:t>(в ред. Федерального закона от 28.11.2011 N 337-ФЗ)</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r w:rsidRPr="00A32661">
        <w:rPr>
          <w:rFonts w:ascii="Times New Roman" w:hAnsi="Times New Roman"/>
          <w:sz w:val="24"/>
          <w:szCs w:val="24"/>
        </w:rPr>
        <w:t>9. Лица, указанные в части 8 настоящей статьи, в случае несогласия с заключением могут оспорить его в судебном порядке.</w:t>
      </w:r>
    </w:p>
    <w:p w:rsidR="00A32661" w:rsidRPr="00A32661" w:rsidRDefault="00A32661" w:rsidP="00A32661">
      <w:pPr>
        <w:autoSpaceDE w:val="0"/>
        <w:autoSpaceDN w:val="0"/>
        <w:adjustRightInd w:val="0"/>
        <w:spacing w:after="0" w:line="240" w:lineRule="auto"/>
        <w:jc w:val="both"/>
        <w:rPr>
          <w:rFonts w:ascii="Times New Roman" w:hAnsi="Times New Roman"/>
          <w:sz w:val="24"/>
          <w:szCs w:val="24"/>
        </w:rPr>
      </w:pPr>
    </w:p>
    <w:p w:rsidR="00A32661" w:rsidRPr="00A32661" w:rsidRDefault="00A32661" w:rsidP="00A32661">
      <w:pPr>
        <w:autoSpaceDE w:val="0"/>
        <w:autoSpaceDN w:val="0"/>
        <w:adjustRightInd w:val="0"/>
        <w:spacing w:after="0" w:line="240" w:lineRule="auto"/>
        <w:jc w:val="right"/>
        <w:rPr>
          <w:rFonts w:ascii="Times New Roman" w:hAnsi="Times New Roman"/>
          <w:sz w:val="24"/>
          <w:szCs w:val="24"/>
        </w:rPr>
      </w:pPr>
      <w:r w:rsidRPr="00A32661">
        <w:rPr>
          <w:rFonts w:ascii="Times New Roman" w:hAnsi="Times New Roman"/>
          <w:sz w:val="24"/>
          <w:szCs w:val="24"/>
        </w:rPr>
        <w:t>Президент</w:t>
      </w:r>
    </w:p>
    <w:p w:rsidR="00A32661" w:rsidRPr="00A32661" w:rsidRDefault="00A32661" w:rsidP="00A32661">
      <w:pPr>
        <w:autoSpaceDE w:val="0"/>
        <w:autoSpaceDN w:val="0"/>
        <w:adjustRightInd w:val="0"/>
        <w:spacing w:after="0" w:line="240" w:lineRule="auto"/>
        <w:jc w:val="right"/>
        <w:rPr>
          <w:rFonts w:ascii="Times New Roman" w:hAnsi="Times New Roman"/>
          <w:sz w:val="24"/>
          <w:szCs w:val="24"/>
        </w:rPr>
      </w:pPr>
      <w:r w:rsidRPr="00A32661">
        <w:rPr>
          <w:rFonts w:ascii="Times New Roman" w:hAnsi="Times New Roman"/>
          <w:sz w:val="24"/>
          <w:szCs w:val="24"/>
        </w:rPr>
        <w:t>Российской Федерации</w:t>
      </w:r>
    </w:p>
    <w:p w:rsidR="00A32661" w:rsidRPr="00A32661" w:rsidRDefault="00A32661" w:rsidP="00A32661">
      <w:pPr>
        <w:autoSpaceDE w:val="0"/>
        <w:autoSpaceDN w:val="0"/>
        <w:adjustRightInd w:val="0"/>
        <w:spacing w:after="0" w:line="240" w:lineRule="auto"/>
        <w:jc w:val="right"/>
        <w:rPr>
          <w:rFonts w:ascii="Times New Roman" w:hAnsi="Times New Roman"/>
          <w:sz w:val="24"/>
          <w:szCs w:val="24"/>
        </w:rPr>
      </w:pPr>
      <w:r w:rsidRPr="00A32661">
        <w:rPr>
          <w:rFonts w:ascii="Times New Roman" w:hAnsi="Times New Roman"/>
          <w:sz w:val="24"/>
          <w:szCs w:val="24"/>
        </w:rPr>
        <w:t>В.ПУТИН</w:t>
      </w:r>
    </w:p>
    <w:p w:rsidR="00A32661" w:rsidRPr="00A32661" w:rsidRDefault="00A32661" w:rsidP="00A32661">
      <w:pPr>
        <w:autoSpaceDE w:val="0"/>
        <w:autoSpaceDN w:val="0"/>
        <w:adjustRightInd w:val="0"/>
        <w:spacing w:after="0" w:line="240" w:lineRule="auto"/>
        <w:rPr>
          <w:rFonts w:ascii="Times New Roman" w:hAnsi="Times New Roman"/>
          <w:sz w:val="24"/>
          <w:szCs w:val="24"/>
        </w:rPr>
      </w:pPr>
      <w:r w:rsidRPr="00A32661">
        <w:rPr>
          <w:rFonts w:ascii="Times New Roman" w:hAnsi="Times New Roman"/>
          <w:sz w:val="24"/>
          <w:szCs w:val="24"/>
        </w:rPr>
        <w:t>Москва, Кремль</w:t>
      </w:r>
    </w:p>
    <w:p w:rsidR="00A32661" w:rsidRPr="00A32661" w:rsidRDefault="00A32661" w:rsidP="00A32661">
      <w:pPr>
        <w:autoSpaceDE w:val="0"/>
        <w:autoSpaceDN w:val="0"/>
        <w:adjustRightInd w:val="0"/>
        <w:spacing w:after="0" w:line="240" w:lineRule="auto"/>
        <w:rPr>
          <w:rFonts w:ascii="Times New Roman" w:hAnsi="Times New Roman"/>
          <w:sz w:val="24"/>
          <w:szCs w:val="24"/>
        </w:rPr>
      </w:pPr>
      <w:r w:rsidRPr="00A32661">
        <w:rPr>
          <w:rFonts w:ascii="Times New Roman" w:hAnsi="Times New Roman"/>
          <w:sz w:val="24"/>
          <w:szCs w:val="24"/>
        </w:rPr>
        <w:t>29 декабря 2004 года</w:t>
      </w:r>
    </w:p>
    <w:p w:rsidR="00A32661" w:rsidRPr="00A32661" w:rsidRDefault="00A32661" w:rsidP="00A32661">
      <w:pPr>
        <w:autoSpaceDE w:val="0"/>
        <w:autoSpaceDN w:val="0"/>
        <w:adjustRightInd w:val="0"/>
        <w:spacing w:after="0" w:line="240" w:lineRule="auto"/>
        <w:rPr>
          <w:rFonts w:ascii="Times New Roman" w:hAnsi="Times New Roman"/>
          <w:sz w:val="24"/>
          <w:szCs w:val="24"/>
        </w:rPr>
      </w:pPr>
      <w:r w:rsidRPr="00A32661">
        <w:rPr>
          <w:rFonts w:ascii="Times New Roman" w:hAnsi="Times New Roman"/>
          <w:sz w:val="24"/>
          <w:szCs w:val="24"/>
        </w:rPr>
        <w:t>N 190-ФЗ</w:t>
      </w:r>
    </w:p>
    <w:p w:rsidR="00FB2FC9" w:rsidRPr="00A32661" w:rsidRDefault="00FB2FC9">
      <w:pPr>
        <w:rPr>
          <w:rFonts w:ascii="Times New Roman" w:hAnsi="Times New Roman"/>
          <w:sz w:val="24"/>
          <w:szCs w:val="24"/>
        </w:rPr>
      </w:pPr>
    </w:p>
    <w:sectPr w:rsidR="00FB2FC9" w:rsidRPr="00A32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61"/>
    <w:rsid w:val="001D6C9E"/>
    <w:rsid w:val="00241F69"/>
    <w:rsid w:val="004078F5"/>
    <w:rsid w:val="00500F1B"/>
    <w:rsid w:val="005D0E25"/>
    <w:rsid w:val="00845987"/>
    <w:rsid w:val="00993B36"/>
    <w:rsid w:val="00996B69"/>
    <w:rsid w:val="00A32661"/>
    <w:rsid w:val="00AD7716"/>
    <w:rsid w:val="00AF655B"/>
    <w:rsid w:val="00B71DA0"/>
    <w:rsid w:val="00BF7789"/>
    <w:rsid w:val="00CB78B4"/>
    <w:rsid w:val="00FB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19599</Words>
  <Characters>111717</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aseremin</dc:creator>
  <cp:lastModifiedBy>aseremin</cp:lastModifiedBy>
  <cp:revision>1</cp:revision>
  <dcterms:created xsi:type="dcterms:W3CDTF">2012-06-06T06:07:00Z</dcterms:created>
  <dcterms:modified xsi:type="dcterms:W3CDTF">2012-06-06T06:08:00Z</dcterms:modified>
</cp:coreProperties>
</file>